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E75B3E" w:rsidRDefault="00E75B3E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75B3E" w:rsidRDefault="00E75B3E" w:rsidP="00322B00">
      <w:pPr>
        <w:jc w:val="center"/>
        <w:rPr>
          <w:b/>
          <w:bCs/>
          <w:sz w:val="24"/>
          <w:szCs w:val="24"/>
        </w:rPr>
      </w:pPr>
    </w:p>
    <w:p w:rsidR="00E75B3E" w:rsidRDefault="00E75B3E" w:rsidP="00322B00">
      <w:pPr>
        <w:jc w:val="center"/>
        <w:rPr>
          <w:b/>
          <w:bCs/>
          <w:sz w:val="24"/>
          <w:szCs w:val="24"/>
        </w:rPr>
      </w:pPr>
    </w:p>
    <w:p w:rsidR="00E75B3E" w:rsidRDefault="00E75B3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E75B3E" w:rsidRDefault="00E75B3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75B3E" w:rsidRPr="00813361" w:rsidRDefault="00E75B3E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75B3E" w:rsidRDefault="00E75B3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E75B3E" w:rsidRPr="00611248" w:rsidRDefault="00E75B3E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468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75B3E" w:rsidRDefault="00E75B3E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5B3E" w:rsidRPr="008D485F" w:rsidRDefault="00E75B3E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E75B3E" w:rsidRPr="008D485F" w:rsidRDefault="00E75B3E" w:rsidP="006F3F5E">
      <w:pPr>
        <w:jc w:val="both"/>
        <w:rPr>
          <w:sz w:val="24"/>
          <w:szCs w:val="24"/>
        </w:rPr>
      </w:pPr>
    </w:p>
    <w:p w:rsidR="00E75B3E" w:rsidRPr="00EE48E2" w:rsidRDefault="00E75B3E" w:rsidP="00BF53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Emlak İstimlak Dairesi Başkanlığı Kira ve Tahsis Şube Müdürlüğü’nün 12/09/2014 </w:t>
      </w:r>
      <w:r w:rsidRPr="00EE48E2">
        <w:rPr>
          <w:sz w:val="24"/>
          <w:szCs w:val="24"/>
        </w:rPr>
        <w:t xml:space="preserve">tarih ve </w:t>
      </w:r>
      <w:r>
        <w:rPr>
          <w:sz w:val="24"/>
          <w:szCs w:val="24"/>
        </w:rPr>
        <w:t xml:space="preserve">37816165/756.01-1155 </w:t>
      </w:r>
      <w:r w:rsidRPr="00EE48E2">
        <w:rPr>
          <w:sz w:val="24"/>
          <w:szCs w:val="24"/>
        </w:rPr>
        <w:t>sayılı yazısı katip üye tarafından okundu.</w:t>
      </w:r>
    </w:p>
    <w:p w:rsidR="00E75B3E" w:rsidRPr="008D485F" w:rsidRDefault="00E75B3E" w:rsidP="00322B00">
      <w:pPr>
        <w:jc w:val="both"/>
        <w:rPr>
          <w:sz w:val="24"/>
          <w:szCs w:val="24"/>
        </w:rPr>
      </w:pPr>
    </w:p>
    <w:p w:rsidR="00E75B3E" w:rsidRPr="008D485F" w:rsidRDefault="00E75B3E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E75B3E" w:rsidRDefault="00E75B3E" w:rsidP="00C917AF">
      <w:pPr>
        <w:ind w:firstLine="708"/>
        <w:jc w:val="both"/>
        <w:rPr>
          <w:sz w:val="24"/>
          <w:szCs w:val="24"/>
        </w:rPr>
      </w:pPr>
    </w:p>
    <w:p w:rsidR="00E75B3E" w:rsidRDefault="00E75B3E" w:rsidP="00C917AF">
      <w:pPr>
        <w:ind w:firstLine="708"/>
        <w:jc w:val="both"/>
        <w:rPr>
          <w:sz w:val="24"/>
          <w:szCs w:val="24"/>
        </w:rPr>
      </w:pPr>
      <w:r w:rsidRPr="00C14977">
        <w:rPr>
          <w:sz w:val="24"/>
          <w:szCs w:val="24"/>
        </w:rPr>
        <w:t xml:space="preserve">Mersin Su ve Kanalizasyon İdaresi Genel Müdürlüğü </w:t>
      </w:r>
      <w:r>
        <w:rPr>
          <w:sz w:val="24"/>
          <w:szCs w:val="24"/>
        </w:rPr>
        <w:t xml:space="preserve">tarafından </w:t>
      </w:r>
      <w:r w:rsidRPr="00C14977">
        <w:rPr>
          <w:sz w:val="24"/>
          <w:szCs w:val="24"/>
        </w:rPr>
        <w:t>vatandaş</w:t>
      </w:r>
      <w:r>
        <w:rPr>
          <w:sz w:val="24"/>
          <w:szCs w:val="24"/>
        </w:rPr>
        <w:t>ları</w:t>
      </w:r>
      <w:r w:rsidRPr="00C14977">
        <w:rPr>
          <w:sz w:val="24"/>
          <w:szCs w:val="24"/>
        </w:rPr>
        <w:t>mıza daha kaliteli hizmet sunmak, hizmeti daha ulaşılabilir hale getirebilmek amacıyla;</w:t>
      </w:r>
      <w:r>
        <w:rPr>
          <w:sz w:val="24"/>
          <w:szCs w:val="24"/>
        </w:rPr>
        <w:t xml:space="preserve"> </w:t>
      </w:r>
    </w:p>
    <w:p w:rsidR="00E75B3E" w:rsidRPr="008D485F" w:rsidRDefault="00E75B3E" w:rsidP="00C917AF">
      <w:pPr>
        <w:ind w:firstLine="708"/>
        <w:jc w:val="both"/>
        <w:rPr>
          <w:sz w:val="24"/>
          <w:szCs w:val="24"/>
        </w:rPr>
      </w:pPr>
      <w:r w:rsidRPr="00C14977">
        <w:rPr>
          <w:sz w:val="24"/>
          <w:szCs w:val="24"/>
        </w:rPr>
        <w:t>Çankaya mahallesi, Uluçarşı içerisinde bulunan Mülkiyeti Büyükşehir Belediye</w:t>
      </w:r>
      <w:r>
        <w:rPr>
          <w:sz w:val="24"/>
          <w:szCs w:val="24"/>
        </w:rPr>
        <w:t>si’ne</w:t>
      </w:r>
      <w:r w:rsidRPr="00C14977">
        <w:rPr>
          <w:sz w:val="24"/>
          <w:szCs w:val="24"/>
        </w:rPr>
        <w:t xml:space="preserve"> ait, zemin kat 3 ve 4 </w:t>
      </w:r>
      <w:r>
        <w:rPr>
          <w:sz w:val="24"/>
          <w:szCs w:val="24"/>
        </w:rPr>
        <w:t>N</w:t>
      </w:r>
      <w:r w:rsidRPr="00C14977">
        <w:rPr>
          <w:sz w:val="24"/>
          <w:szCs w:val="24"/>
        </w:rPr>
        <w:t>o.lu taşınma</w:t>
      </w:r>
      <w:r>
        <w:rPr>
          <w:sz w:val="24"/>
          <w:szCs w:val="24"/>
        </w:rPr>
        <w:t>z ile birinci katta bulunan 47 No.lu taşınmazın MESKİ</w:t>
      </w:r>
      <w:r w:rsidRPr="00C14977">
        <w:rPr>
          <w:sz w:val="24"/>
          <w:szCs w:val="24"/>
        </w:rPr>
        <w:t xml:space="preserve"> Tah</w:t>
      </w:r>
      <w:r>
        <w:rPr>
          <w:sz w:val="24"/>
          <w:szCs w:val="24"/>
        </w:rPr>
        <w:t>silat Veznesi olarak kullanılmak üzere, bede</w:t>
      </w:r>
      <w:r w:rsidRPr="00C14977">
        <w:rPr>
          <w:sz w:val="24"/>
          <w:szCs w:val="24"/>
        </w:rPr>
        <w:t xml:space="preserve">lsiz olarak 25 yıllığına </w:t>
      </w:r>
      <w:r>
        <w:rPr>
          <w:sz w:val="24"/>
          <w:szCs w:val="24"/>
        </w:rPr>
        <w:t xml:space="preserve">MESKİ </w:t>
      </w:r>
      <w:r w:rsidRPr="00C14977">
        <w:rPr>
          <w:sz w:val="24"/>
          <w:szCs w:val="24"/>
        </w:rPr>
        <w:t>Genel Müdürlüğü</w:t>
      </w:r>
      <w:r>
        <w:rPr>
          <w:sz w:val="24"/>
          <w:szCs w:val="24"/>
        </w:rPr>
        <w:t xml:space="preserve">’ne </w:t>
      </w:r>
      <w:r w:rsidRPr="00C14977">
        <w:rPr>
          <w:sz w:val="24"/>
          <w:szCs w:val="24"/>
        </w:rPr>
        <w:t xml:space="preserve">tahsis </w:t>
      </w:r>
      <w:r>
        <w:rPr>
          <w:sz w:val="24"/>
          <w:szCs w:val="24"/>
        </w:rPr>
        <w:t xml:space="preserve">edilmesi ile ilgili teklifin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E75B3E" w:rsidRPr="00C14977" w:rsidRDefault="00E75B3E" w:rsidP="00C917AF">
      <w:pPr>
        <w:pStyle w:val="Bodytext1"/>
        <w:shd w:val="clear" w:color="auto" w:fill="auto"/>
        <w:spacing w:after="242" w:line="298" w:lineRule="exact"/>
        <w:ind w:right="72" w:firstLine="708"/>
        <w:jc w:val="both"/>
        <w:rPr>
          <w:sz w:val="24"/>
          <w:szCs w:val="24"/>
        </w:rPr>
      </w:pPr>
    </w:p>
    <w:p w:rsidR="00E75B3E" w:rsidRPr="008D485F" w:rsidRDefault="00E75B3E" w:rsidP="00BD1921">
      <w:pPr>
        <w:ind w:firstLine="708"/>
        <w:jc w:val="both"/>
        <w:rPr>
          <w:sz w:val="24"/>
          <w:szCs w:val="24"/>
        </w:rPr>
      </w:pPr>
    </w:p>
    <w:p w:rsidR="00E75B3E" w:rsidRDefault="00E75B3E" w:rsidP="00322B00">
      <w:pPr>
        <w:jc w:val="both"/>
        <w:rPr>
          <w:b/>
          <w:bCs/>
          <w:sz w:val="24"/>
          <w:szCs w:val="24"/>
        </w:rPr>
      </w:pPr>
    </w:p>
    <w:p w:rsidR="00E75B3E" w:rsidRDefault="00E75B3E" w:rsidP="00322B00">
      <w:pPr>
        <w:jc w:val="both"/>
        <w:rPr>
          <w:b/>
          <w:bCs/>
          <w:sz w:val="24"/>
          <w:szCs w:val="24"/>
        </w:rPr>
      </w:pPr>
    </w:p>
    <w:p w:rsidR="00E75B3E" w:rsidRDefault="00E75B3E" w:rsidP="00322B00">
      <w:pPr>
        <w:jc w:val="both"/>
        <w:rPr>
          <w:b/>
          <w:bCs/>
          <w:sz w:val="24"/>
          <w:szCs w:val="24"/>
        </w:rPr>
      </w:pPr>
    </w:p>
    <w:p w:rsidR="00E75B3E" w:rsidRDefault="00E75B3E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75B3E" w:rsidRDefault="00E75B3E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E75B3E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27808"/>
    <w:rsid w:val="00033217"/>
    <w:rsid w:val="00040D89"/>
    <w:rsid w:val="000440F0"/>
    <w:rsid w:val="00051B2C"/>
    <w:rsid w:val="00054408"/>
    <w:rsid w:val="00073124"/>
    <w:rsid w:val="000764BD"/>
    <w:rsid w:val="00091295"/>
    <w:rsid w:val="000B5C2A"/>
    <w:rsid w:val="000B7430"/>
    <w:rsid w:val="000C205B"/>
    <w:rsid w:val="000C3323"/>
    <w:rsid w:val="000D0DCB"/>
    <w:rsid w:val="000D37BC"/>
    <w:rsid w:val="000E2A35"/>
    <w:rsid w:val="000F19BC"/>
    <w:rsid w:val="0010578B"/>
    <w:rsid w:val="00115374"/>
    <w:rsid w:val="00137AAB"/>
    <w:rsid w:val="00166482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22B00"/>
    <w:rsid w:val="00353033"/>
    <w:rsid w:val="00356345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1654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77245"/>
    <w:rsid w:val="005C0C77"/>
    <w:rsid w:val="005C4551"/>
    <w:rsid w:val="005C5B43"/>
    <w:rsid w:val="005D38D1"/>
    <w:rsid w:val="005D6D0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367D4"/>
    <w:rsid w:val="00752C15"/>
    <w:rsid w:val="007705CD"/>
    <w:rsid w:val="007B44C7"/>
    <w:rsid w:val="007B649C"/>
    <w:rsid w:val="007F1BA2"/>
    <w:rsid w:val="00805A6D"/>
    <w:rsid w:val="00807B2E"/>
    <w:rsid w:val="00807C71"/>
    <w:rsid w:val="00811EAB"/>
    <w:rsid w:val="00813361"/>
    <w:rsid w:val="0083340B"/>
    <w:rsid w:val="00896C59"/>
    <w:rsid w:val="008A054A"/>
    <w:rsid w:val="008B5493"/>
    <w:rsid w:val="008D350E"/>
    <w:rsid w:val="008D485F"/>
    <w:rsid w:val="008D68ED"/>
    <w:rsid w:val="008E0E1B"/>
    <w:rsid w:val="008E3ACC"/>
    <w:rsid w:val="00907594"/>
    <w:rsid w:val="009652F3"/>
    <w:rsid w:val="00971491"/>
    <w:rsid w:val="0099703E"/>
    <w:rsid w:val="009B7C77"/>
    <w:rsid w:val="009D61F7"/>
    <w:rsid w:val="009E6182"/>
    <w:rsid w:val="009F55CD"/>
    <w:rsid w:val="00A26213"/>
    <w:rsid w:val="00A3631E"/>
    <w:rsid w:val="00A53461"/>
    <w:rsid w:val="00A91C33"/>
    <w:rsid w:val="00A91DEF"/>
    <w:rsid w:val="00B05318"/>
    <w:rsid w:val="00B1396F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309"/>
    <w:rsid w:val="00BF5F7D"/>
    <w:rsid w:val="00C123BB"/>
    <w:rsid w:val="00C14977"/>
    <w:rsid w:val="00C37707"/>
    <w:rsid w:val="00C442C1"/>
    <w:rsid w:val="00C46023"/>
    <w:rsid w:val="00C61668"/>
    <w:rsid w:val="00C81CE5"/>
    <w:rsid w:val="00C917AF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53C3C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27854"/>
    <w:rsid w:val="00E61F6C"/>
    <w:rsid w:val="00E74120"/>
    <w:rsid w:val="00E75B3E"/>
    <w:rsid w:val="00EA1CA9"/>
    <w:rsid w:val="00EA4A5E"/>
    <w:rsid w:val="00EA79EA"/>
    <w:rsid w:val="00ED6F1F"/>
    <w:rsid w:val="00ED7BA4"/>
    <w:rsid w:val="00ED7D7B"/>
    <w:rsid w:val="00EE48E2"/>
    <w:rsid w:val="00EF2B5E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2D7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C14977"/>
    <w:rPr>
      <w:sz w:val="22"/>
      <w:szCs w:val="22"/>
    </w:rPr>
  </w:style>
  <w:style w:type="paragraph" w:customStyle="1" w:styleId="Bodytext1">
    <w:name w:val="Body text1"/>
    <w:basedOn w:val="Normal"/>
    <w:uiPriority w:val="99"/>
    <w:rsid w:val="00C14977"/>
    <w:pPr>
      <w:widowControl w:val="0"/>
      <w:shd w:val="clear" w:color="auto" w:fill="FFFFFF"/>
      <w:spacing w:line="240" w:lineRule="atLeast"/>
      <w:ind w:hanging="340"/>
    </w:pPr>
    <w:rPr>
      <w:rFonts w:eastAsia="Calibri"/>
      <w:noProof/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C14977"/>
    <w:pPr>
      <w:widowControl w:val="0"/>
      <w:shd w:val="clear" w:color="auto" w:fill="FFFFFF"/>
      <w:spacing w:line="240" w:lineRule="atLeast"/>
      <w:ind w:hanging="500"/>
    </w:pPr>
    <w:rPr>
      <w:rFonts w:eastAsia="Calibri"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189</Words>
  <Characters>1081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18</cp:revision>
  <cp:lastPrinted>2014-09-15T12:16:00Z</cp:lastPrinted>
  <dcterms:created xsi:type="dcterms:W3CDTF">2014-09-12T14:00:00Z</dcterms:created>
  <dcterms:modified xsi:type="dcterms:W3CDTF">2014-09-15T12:16:00Z</dcterms:modified>
</cp:coreProperties>
</file>